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B02A6E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İSVİÇRE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B02A6E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2019-04-24T10:09:00Z</dcterms:modified>
</cp:coreProperties>
</file>